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6E22" w:rsidRDefault="00E26E22" w:rsidP="00E26E22">
      <w:pPr>
        <w:rPr>
          <w:rFonts w:ascii="Calibri" w:eastAsia="Times New Roman" w:hAnsi="Calibri" w:cs="Calibri"/>
          <w:color w:val="000000"/>
        </w:rPr>
      </w:pPr>
      <w:r w:rsidRPr="00EA30AA">
        <w:rPr>
          <w:rFonts w:ascii="Comic Sans MS" w:eastAsia="Times New Roman" w:hAnsi="Comic Sans MS" w:cs="Calibri"/>
          <w:noProof/>
          <w:color w:val="000000"/>
          <w:sz w:val="24"/>
          <w:szCs w:val="24"/>
          <w:lang w:eastAsia="en-GB"/>
        </w:rPr>
        <mc:AlternateContent>
          <mc:Choice Requires="wps">
            <w:drawing>
              <wp:anchor distT="45720" distB="45720" distL="114300" distR="114300" simplePos="0" relativeHeight="251659264" behindDoc="0" locked="0" layoutInCell="1" allowOverlap="1" wp14:anchorId="570DEEAC" wp14:editId="4C8A2D07">
                <wp:simplePos x="0" y="0"/>
                <wp:positionH relativeFrom="column">
                  <wp:posOffset>1532890</wp:posOffset>
                </wp:positionH>
                <wp:positionV relativeFrom="paragraph">
                  <wp:posOffset>37465</wp:posOffset>
                </wp:positionV>
                <wp:extent cx="4086225" cy="1404620"/>
                <wp:effectExtent l="0" t="0" r="28575" b="1460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6225" cy="1404620"/>
                        </a:xfrm>
                        <a:prstGeom prst="rect">
                          <a:avLst/>
                        </a:prstGeom>
                        <a:solidFill>
                          <a:srgbClr val="FFFFFF"/>
                        </a:solidFill>
                        <a:ln w="9525">
                          <a:solidFill>
                            <a:srgbClr val="000000"/>
                          </a:solidFill>
                          <a:miter lim="800000"/>
                          <a:headEnd/>
                          <a:tailEnd/>
                        </a:ln>
                      </wps:spPr>
                      <wps:txbx>
                        <w:txbxContent>
                          <w:p w:rsidR="00E26E22" w:rsidRDefault="00E26E22" w:rsidP="00E26E22">
                            <w:pPr>
                              <w:jc w:val="center"/>
                              <w:rPr>
                                <w:rFonts w:ascii="Century Gothic" w:hAnsi="Century Gothic"/>
                                <w:sz w:val="40"/>
                                <w:szCs w:val="40"/>
                              </w:rPr>
                            </w:pPr>
                            <w:r>
                              <w:rPr>
                                <w:rFonts w:ascii="Century Gothic" w:hAnsi="Century Gothic"/>
                                <w:sz w:val="40"/>
                                <w:szCs w:val="40"/>
                              </w:rPr>
                              <w:t xml:space="preserve">Rachael Jones </w:t>
                            </w:r>
                          </w:p>
                          <w:p w:rsidR="00E26E22" w:rsidRPr="00EA30AA" w:rsidRDefault="00E26E22" w:rsidP="00E26E22">
                            <w:pPr>
                              <w:jc w:val="center"/>
                              <w:rPr>
                                <w:rFonts w:ascii="Century Gothic" w:hAnsi="Century Gothic"/>
                                <w:sz w:val="40"/>
                                <w:szCs w:val="40"/>
                              </w:rPr>
                            </w:pPr>
                            <w:r>
                              <w:rPr>
                                <w:rFonts w:ascii="Century Gothic" w:hAnsi="Century Gothic"/>
                                <w:sz w:val="40"/>
                                <w:szCs w:val="40"/>
                              </w:rPr>
                              <w:t xml:space="preserve">Staff Governor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570DEEAC" id="_x0000_t202" coordsize="21600,21600" o:spt="202" path="m,l,21600r21600,l21600,xe">
                <v:stroke joinstyle="miter"/>
                <v:path gradientshapeok="t" o:connecttype="rect"/>
              </v:shapetype>
              <v:shape id="Text Box 2" o:spid="_x0000_s1026" type="#_x0000_t202" style="position:absolute;margin-left:120.7pt;margin-top:2.95pt;width:321.75pt;height:110.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">
                <v:textbox style="mso-fit-shape-to-text:t">
                  <w:txbxContent>
                    <w:p w:rsidR="00E26E22" w:rsidRDefault="00E26E22" w:rsidP="00E26E22">
                      <w:pPr>
                        <w:jc w:val="center"/>
                        <w:rPr>
                          <w:rFonts w:ascii="Century Gothic" w:hAnsi="Century Gothic"/>
                          <w:sz w:val="40"/>
                          <w:szCs w:val="40"/>
                        </w:rPr>
                      </w:pPr>
                      <w:r>
                        <w:rPr>
                          <w:rFonts w:ascii="Century Gothic" w:hAnsi="Century Gothic"/>
                          <w:sz w:val="40"/>
                          <w:szCs w:val="40"/>
                        </w:rPr>
                        <w:t xml:space="preserve">Rachael Jones </w:t>
                      </w:r>
                    </w:p>
                    <w:p w:rsidR="00E26E22" w:rsidRPr="00EA30AA" w:rsidRDefault="00E26E22" w:rsidP="00E26E22">
                      <w:pPr>
                        <w:jc w:val="center"/>
                        <w:rPr>
                          <w:rFonts w:ascii="Century Gothic" w:hAnsi="Century Gothic"/>
                          <w:sz w:val="40"/>
                          <w:szCs w:val="40"/>
                        </w:rPr>
                      </w:pPr>
                      <w:r>
                        <w:rPr>
                          <w:rFonts w:ascii="Century Gothic" w:hAnsi="Century Gothic"/>
                          <w:sz w:val="40"/>
                          <w:szCs w:val="40"/>
                        </w:rPr>
                        <w:t xml:space="preserve">Staff Governor </w:t>
                      </w:r>
                    </w:p>
                  </w:txbxContent>
                </v:textbox>
                <w10:wrap type="square"/>
              </v:shape>
            </w:pict>
          </mc:Fallback>
        </mc:AlternateContent>
      </w:r>
      <w:r>
        <w:rPr>
          <w:rFonts w:ascii="Calibri" w:eastAsia="Times New Roman" w:hAnsi="Calibri" w:cs="Calibri"/>
          <w:color w:val="000000"/>
        </w:rPr>
        <w:t> </w:t>
      </w:r>
      <w:r w:rsidRPr="00884EB0">
        <w:rPr>
          <w:rFonts w:ascii="Calibri" w:eastAsia="Times New Roman" w:hAnsi="Calibri" w:cs="Calibri"/>
          <w:noProof/>
          <w:color w:val="000000"/>
          <w:lang w:eastAsia="en-GB"/>
        </w:rPr>
        <w:drawing>
          <wp:inline distT="0" distB="0" distL="0" distR="0" wp14:anchorId="6BEE38A3" wp14:editId="2CFFAFEA">
            <wp:extent cx="1163156" cy="1743075"/>
            <wp:effectExtent l="0" t="0" r="0" b="0"/>
            <wp:docPr id="11" name="Picture 11" descr="P:\Chatsworth Futures\Admin\Staff and Learner Photos\Rachael Jones 003 N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Chatsworth Futures\Admin\Staff and Learner Photos\Rachael Jones 003 N1024.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65545" cy="1746655"/>
                    </a:xfrm>
                    <a:prstGeom prst="rect">
                      <a:avLst/>
                    </a:prstGeom>
                    <a:noFill/>
                    <a:ln>
                      <a:noFill/>
                    </a:ln>
                  </pic:spPr>
                </pic:pic>
              </a:graphicData>
            </a:graphic>
          </wp:inline>
        </w:drawing>
      </w:r>
    </w:p>
    <w:p w:rsidR="00E26E22" w:rsidRPr="00CB03FF" w:rsidRDefault="00E26E22" w:rsidP="00E26E22">
      <w:pPr>
        <w:pStyle w:val="NoSpacing"/>
        <w:rPr>
          <w:rFonts w:ascii="Century Gothic" w:hAnsi="Century Gothic"/>
          <w:color w:val="242424"/>
          <w:sz w:val="32"/>
          <w:szCs w:val="32"/>
        </w:rPr>
      </w:pPr>
      <w:r w:rsidRPr="00CB03FF">
        <w:rPr>
          <w:rFonts w:ascii="Century Gothic" w:hAnsi="Century Gothic"/>
          <w:color w:val="000000"/>
          <w:sz w:val="32"/>
          <w:szCs w:val="32"/>
          <w:bdr w:val="none" w:sz="0" w:space="0" w:color="auto" w:frame="1"/>
        </w:rPr>
        <w:t xml:space="preserve"> In her current role as Office Manager, she </w:t>
      </w:r>
      <w:r w:rsidRPr="00CB03FF">
        <w:rPr>
          <w:rFonts w:ascii="Century Gothic" w:hAnsi="Century Gothic"/>
          <w:sz w:val="32"/>
          <w:szCs w:val="32"/>
          <w:bdr w:val="none" w:sz="0" w:space="0" w:color="auto" w:frame="1"/>
          <w:shd w:val="clear" w:color="auto" w:fill="FFFFFF"/>
        </w:rPr>
        <w:t>provides invaluable support to the Leadership Team and keeps processes up to date and current.  Rachael offers support across the whole college and is the first port of call for parents, carers, professionals and college staff.</w:t>
      </w:r>
    </w:p>
    <w:p w:rsidR="00E26E22" w:rsidRPr="00CB03FF" w:rsidRDefault="00E26E22" w:rsidP="00E26E22">
      <w:pPr>
        <w:pStyle w:val="NoSpacing"/>
        <w:rPr>
          <w:rFonts w:ascii="Century Gothic" w:hAnsi="Century Gothic"/>
          <w:color w:val="242424"/>
          <w:sz w:val="32"/>
          <w:szCs w:val="32"/>
        </w:rPr>
      </w:pPr>
      <w:r w:rsidRPr="00CB03FF">
        <w:rPr>
          <w:rFonts w:ascii="Century Gothic" w:hAnsi="Century Gothic"/>
          <w:sz w:val="32"/>
          <w:szCs w:val="32"/>
          <w:bdr w:val="none" w:sz="0" w:space="0" w:color="auto" w:frame="1"/>
          <w:shd w:val="clear" w:color="auto" w:fill="FFFFFF"/>
        </w:rPr>
        <w:t xml:space="preserve">Rachael is a highly skilled early </w:t>
      </w:r>
      <w:proofErr w:type="gramStart"/>
      <w:r w:rsidRPr="00CB03FF">
        <w:rPr>
          <w:rFonts w:ascii="Century Gothic" w:hAnsi="Century Gothic"/>
          <w:sz w:val="32"/>
          <w:szCs w:val="32"/>
          <w:bdr w:val="none" w:sz="0" w:space="0" w:color="auto" w:frame="1"/>
          <w:shd w:val="clear" w:color="auto" w:fill="FFFFFF"/>
        </w:rPr>
        <w:t>years</w:t>
      </w:r>
      <w:proofErr w:type="gramEnd"/>
      <w:r w:rsidRPr="00CB03FF">
        <w:rPr>
          <w:rFonts w:ascii="Century Gothic" w:hAnsi="Century Gothic"/>
          <w:sz w:val="32"/>
          <w:szCs w:val="32"/>
          <w:bdr w:val="none" w:sz="0" w:space="0" w:color="auto" w:frame="1"/>
          <w:shd w:val="clear" w:color="auto" w:fill="FFFFFF"/>
        </w:rPr>
        <w:t xml:space="preserve"> practitioner who ran her own business for many years before becoming the SEN Lead for a local early years provision.</w:t>
      </w:r>
    </w:p>
    <w:p w:rsidR="00E26E22" w:rsidRPr="00CB03FF" w:rsidRDefault="00E26E22" w:rsidP="00E26E22">
      <w:pPr>
        <w:pStyle w:val="NoSpacing"/>
        <w:rPr>
          <w:rFonts w:ascii="Century Gothic" w:hAnsi="Century Gothic"/>
          <w:color w:val="242424"/>
          <w:sz w:val="32"/>
          <w:szCs w:val="32"/>
        </w:rPr>
      </w:pPr>
      <w:r w:rsidRPr="00CB03FF">
        <w:rPr>
          <w:rFonts w:ascii="Century Gothic" w:hAnsi="Century Gothic"/>
          <w:sz w:val="32"/>
          <w:szCs w:val="32"/>
          <w:bdr w:val="none" w:sz="0" w:space="0" w:color="auto" w:frame="1"/>
          <w:shd w:val="clear" w:color="auto" w:fill="FFFFFF"/>
        </w:rPr>
        <w:t>Rachael has a passion for helping and supporting others and is the ultimate professional.  She loves to see individuals thrive and enjoy life and for learners to reach their full potential.</w:t>
      </w:r>
    </w:p>
    <w:p w:rsidR="00E26E22" w:rsidRPr="00CB03FF" w:rsidRDefault="00E26E22" w:rsidP="00E26E22">
      <w:pPr>
        <w:pStyle w:val="NoSpacing"/>
        <w:rPr>
          <w:rFonts w:ascii="Century Gothic" w:hAnsi="Century Gothic"/>
          <w:color w:val="242424"/>
          <w:sz w:val="32"/>
          <w:szCs w:val="32"/>
        </w:rPr>
      </w:pPr>
      <w:r w:rsidRPr="00CB03FF">
        <w:rPr>
          <w:rFonts w:ascii="Century Gothic" w:hAnsi="Century Gothic"/>
          <w:color w:val="000000"/>
          <w:sz w:val="32"/>
          <w:szCs w:val="32"/>
          <w:bdr w:val="none" w:sz="0" w:space="0" w:color="auto" w:frame="1"/>
        </w:rPr>
        <w:t> </w:t>
      </w:r>
    </w:p>
    <w:p w:rsidR="00E26E22" w:rsidRPr="00CB03FF" w:rsidRDefault="00E26E22" w:rsidP="00E26E22">
      <w:pPr>
        <w:pStyle w:val="NoSpacing"/>
        <w:rPr>
          <w:rFonts w:ascii="Century Gothic" w:hAnsi="Century Gothic"/>
          <w:color w:val="242424"/>
          <w:sz w:val="32"/>
          <w:szCs w:val="32"/>
        </w:rPr>
      </w:pPr>
      <w:r w:rsidRPr="00CB03FF">
        <w:rPr>
          <w:rFonts w:ascii="Century Gothic" w:hAnsi="Century Gothic"/>
          <w:color w:val="000000"/>
          <w:sz w:val="32"/>
          <w:szCs w:val="32"/>
          <w:bdr w:val="none" w:sz="0" w:space="0" w:color="auto" w:frame="1"/>
        </w:rPr>
        <w:t>We are delighted to have Rachael on board as a Governor.</w:t>
      </w:r>
    </w:p>
    <w:p w:rsidR="00E26E22" w:rsidRPr="00CB03FF" w:rsidRDefault="00E26E22" w:rsidP="00E26E22">
      <w:pPr>
        <w:rPr>
          <w:rFonts w:ascii="Century Gothic" w:eastAsia="Times New Roman" w:hAnsi="Century Gothic" w:cs="Calibri"/>
          <w:color w:val="000000"/>
        </w:rPr>
      </w:pPr>
      <w:bookmarkStart w:id="0" w:name="_GoBack"/>
      <w:bookmarkEnd w:id="0"/>
    </w:p>
    <w:p w:rsidR="00172A2E" w:rsidRDefault="00E26E22"/>
    <w:sectPr w:rsidR="00172A2E" w:rsidSect="00E26E22">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6E22"/>
    <w:rsid w:val="000A2DB3"/>
    <w:rsid w:val="00206806"/>
    <w:rsid w:val="00E26E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C1FB32-CB61-4DA7-A657-02FCC2078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6E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26E2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102</Words>
  <Characters>582</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jones</dc:creator>
  <cp:keywords/>
  <dc:description/>
  <cp:lastModifiedBy>r. jones</cp:lastModifiedBy>
  <cp:revision>1</cp:revision>
  <dcterms:created xsi:type="dcterms:W3CDTF">2024-01-11T13:47:00Z</dcterms:created>
  <dcterms:modified xsi:type="dcterms:W3CDTF">2024-01-11T13:51:00Z</dcterms:modified>
</cp:coreProperties>
</file>