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F82" w:rsidRDefault="00C20F82" w:rsidP="00C20F82">
      <w:pPr>
        <w:rPr>
          <w:rFonts w:ascii="Century Gothic" w:hAnsi="Century Gothic" w:cs="Times New Roman"/>
          <w:sz w:val="32"/>
          <w:szCs w:val="32"/>
        </w:rPr>
      </w:pPr>
      <w:bookmarkStart w:id="0" w:name="_GoBack"/>
      <w:bookmarkEnd w:id="0"/>
      <w:r w:rsidRPr="004A7BF4">
        <w:rPr>
          <w:rFonts w:ascii="Comic Sans MS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5E1671" wp14:editId="5D8FAFBC">
                <wp:simplePos x="0" y="0"/>
                <wp:positionH relativeFrom="column">
                  <wp:posOffset>1628775</wp:posOffset>
                </wp:positionH>
                <wp:positionV relativeFrom="paragraph">
                  <wp:posOffset>35560</wp:posOffset>
                </wp:positionV>
                <wp:extent cx="3914775" cy="904875"/>
                <wp:effectExtent l="0" t="0" r="28575" b="28575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F82" w:rsidRPr="004A7BF4" w:rsidRDefault="00C20F82" w:rsidP="00C20F82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 xml:space="preserve">Ian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>Littlewood</w:t>
                            </w:r>
                            <w:proofErr w:type="spellEnd"/>
                          </w:p>
                          <w:p w:rsidR="00C20F82" w:rsidRPr="004A7BF4" w:rsidRDefault="00C20F82" w:rsidP="00C20F82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  <w:r w:rsidRPr="004A7BF4"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>Co-opted Governor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E16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8.25pt;margin-top:2.8pt;width:308.25pt;height:7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">
                <v:textbox>
                  <w:txbxContent>
                    <w:p w:rsidR="00C20F82" w:rsidRPr="004A7BF4" w:rsidRDefault="00C20F82" w:rsidP="00C20F82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sz w:val="40"/>
                          <w:szCs w:val="40"/>
                        </w:rPr>
                        <w:t xml:space="preserve">Ian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40"/>
                          <w:szCs w:val="40"/>
                        </w:rPr>
                        <w:t>Littlewood</w:t>
                      </w:r>
                      <w:proofErr w:type="spellEnd"/>
                    </w:p>
                    <w:p w:rsidR="00C20F82" w:rsidRPr="004A7BF4" w:rsidRDefault="00C20F82" w:rsidP="00C20F82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  <w:r w:rsidRPr="004A7BF4">
                        <w:rPr>
                          <w:rFonts w:ascii="Century Gothic" w:hAnsi="Century Gothic"/>
                          <w:sz w:val="40"/>
                          <w:szCs w:val="40"/>
                        </w:rPr>
                        <w:t>Co-opted Governor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03FCA">
        <w:rPr>
          <w:rFonts w:ascii="Century Gothic" w:hAnsi="Century Gothic" w:cs="Times New Roman"/>
          <w:noProof/>
          <w:sz w:val="32"/>
          <w:szCs w:val="32"/>
          <w:lang w:eastAsia="en-GB"/>
        </w:rPr>
        <w:drawing>
          <wp:inline distT="0" distB="0" distL="0" distR="0" wp14:anchorId="6C55B276" wp14:editId="2EAC39AD">
            <wp:extent cx="1460362" cy="1943100"/>
            <wp:effectExtent l="0" t="0" r="6985" b="0"/>
            <wp:docPr id="193" name="Picture 193" descr="P:\Chatsworth Futures\Admin\Governors\Governors\Ian Littlewo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Chatsworth Futures\Admin\Governors\Governors\Ian Littlewoo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431" cy="198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82" w:rsidRPr="00C03FCA" w:rsidRDefault="00C20F82" w:rsidP="00C20F82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Calibri"/>
          <w:color w:val="242424"/>
          <w:sz w:val="32"/>
          <w:szCs w:val="32"/>
        </w:rPr>
      </w:pPr>
      <w:r w:rsidRPr="00C03FCA">
        <w:rPr>
          <w:rStyle w:val="markifmuovsq0"/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Ian</w:t>
      </w:r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 </w:t>
      </w:r>
      <w:proofErr w:type="spellStart"/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Littlewood</w:t>
      </w:r>
      <w:proofErr w:type="spellEnd"/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 xml:space="preserve"> has worked in Apprenticeships and further education recruitment, marketing and communications for more than 30 years. His </w:t>
      </w:r>
      <w:proofErr w:type="gramStart"/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day to day</w:t>
      </w:r>
      <w:proofErr w:type="gramEnd"/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 xml:space="preserve"> job</w:t>
      </w:r>
      <w:r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 xml:space="preserve"> involves advising young people</w:t>
      </w:r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, parents and schools on the best career and course options that meet individual needs.</w:t>
      </w:r>
    </w:p>
    <w:p w:rsidR="00C20F82" w:rsidRPr="00C03FCA" w:rsidRDefault="00C20F82" w:rsidP="00C20F82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Calibri"/>
          <w:color w:val="242424"/>
          <w:sz w:val="32"/>
          <w:szCs w:val="32"/>
        </w:rPr>
      </w:pPr>
      <w:r w:rsidRPr="00C03FCA">
        <w:rPr>
          <w:rStyle w:val="markifmuovsq0"/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Ian</w:t>
      </w:r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 is a firm believer in the power of i</w:t>
      </w:r>
      <w:r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mpartial advice and guidance. “</w:t>
      </w:r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Finding the right fit for a young person is the key to a successful education experience”</w:t>
      </w:r>
    </w:p>
    <w:p w:rsidR="00C20F82" w:rsidRPr="00C03FCA" w:rsidRDefault="00C20F82" w:rsidP="00C20F82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Calibri"/>
          <w:color w:val="242424"/>
          <w:sz w:val="32"/>
          <w:szCs w:val="32"/>
        </w:rPr>
      </w:pPr>
      <w:r w:rsidRPr="00C03FCA">
        <w:rPr>
          <w:rStyle w:val="markifmuovsq0"/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Ian</w:t>
      </w:r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 is delighted to be involved with Chatsworth Futures and is keen to use his experience to support staff, learners and parents on their educational journey.</w:t>
      </w:r>
    </w:p>
    <w:p w:rsidR="00C20F82" w:rsidRPr="00C03FCA" w:rsidRDefault="00C20F82" w:rsidP="00C20F82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 w:cs="Calibri"/>
          <w:color w:val="242424"/>
          <w:sz w:val="32"/>
          <w:szCs w:val="32"/>
        </w:rPr>
      </w:pPr>
      <w:r w:rsidRPr="00C03FCA">
        <w:rPr>
          <w:rFonts w:ascii="Century Gothic" w:hAnsi="Century Gothic" w:cs="Calibri"/>
          <w:color w:val="242424"/>
          <w:sz w:val="32"/>
          <w:szCs w:val="32"/>
          <w:bdr w:val="none" w:sz="0" w:space="0" w:color="auto" w:frame="1"/>
        </w:rPr>
        <w:t> </w:t>
      </w:r>
    </w:p>
    <w:p w:rsidR="00172A2E" w:rsidRDefault="00C20F82"/>
    <w:sectPr w:rsidR="00172A2E" w:rsidSect="00C20F82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82"/>
    <w:rsid w:val="000A2DB3"/>
    <w:rsid w:val="00206806"/>
    <w:rsid w:val="00C2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D9F9AE-BA10-4583-8BDF-B5649310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0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ifmuovsq0">
    <w:name w:val="markifmuovsq0"/>
    <w:basedOn w:val="DefaultParagraphFont"/>
    <w:rsid w:val="00C20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jones</dc:creator>
  <cp:keywords/>
  <dc:description/>
  <cp:lastModifiedBy>r. jones</cp:lastModifiedBy>
  <cp:revision>1</cp:revision>
  <dcterms:created xsi:type="dcterms:W3CDTF">2024-01-11T13:56:00Z</dcterms:created>
  <dcterms:modified xsi:type="dcterms:W3CDTF">2024-01-11T13:57:00Z</dcterms:modified>
</cp:coreProperties>
</file>